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180" w:rsidRPr="00FA2229" w:rsidRDefault="007F0180" w:rsidP="00A5052D">
      <w:pPr>
        <w:tabs>
          <w:tab w:val="center" w:pos="1800"/>
        </w:tabs>
        <w:spacing w:line="360" w:lineRule="auto"/>
        <w:rPr>
          <w:szCs w:val="22"/>
        </w:rPr>
      </w:pPr>
      <w:r w:rsidRPr="002E2FA6">
        <w:rPr>
          <w:szCs w:val="22"/>
        </w:rPr>
        <w:t>TRƯỜNG CAO ĐẲNG KỸ THUẬT</w:t>
      </w:r>
      <w:r>
        <w:rPr>
          <w:szCs w:val="22"/>
        </w:rPr>
        <w:t xml:space="preserve">      </w:t>
      </w:r>
      <w:r w:rsidRPr="00F70C98">
        <w:rPr>
          <w:b/>
          <w:szCs w:val="22"/>
        </w:rPr>
        <w:t>CỘNG HÒA XÃ HỘI CHỦ NGHĨA VIỆT NAM</w:t>
      </w:r>
      <w:r>
        <w:rPr>
          <w:b/>
          <w:szCs w:val="22"/>
        </w:rPr>
        <w:tab/>
      </w:r>
      <w:r w:rsidRPr="002E2FA6">
        <w:rPr>
          <w:szCs w:val="22"/>
        </w:rPr>
        <w:t>LÝ TỰ TRỌNG</w:t>
      </w:r>
      <w:r>
        <w:rPr>
          <w:szCs w:val="22"/>
        </w:rPr>
        <w:t xml:space="preserve"> TP.HCM</w:t>
      </w:r>
      <w:r>
        <w:rPr>
          <w:b/>
          <w:szCs w:val="22"/>
        </w:rPr>
        <w:t xml:space="preserve">                   </w:t>
      </w:r>
      <w:r>
        <w:rPr>
          <w:b/>
          <w:szCs w:val="22"/>
        </w:rPr>
        <w:tab/>
        <w:t xml:space="preserve">       </w:t>
      </w:r>
      <w:r w:rsidRPr="002E2FA6">
        <w:rPr>
          <w:b/>
          <w:szCs w:val="22"/>
        </w:rPr>
        <w:t>Độc lập – Tự do – Hạnh phúc</w:t>
      </w:r>
    </w:p>
    <w:p w:rsidR="007F0180" w:rsidRPr="00F70C98" w:rsidRDefault="007F0180" w:rsidP="00A5052D">
      <w:pPr>
        <w:tabs>
          <w:tab w:val="center" w:pos="1800"/>
          <w:tab w:val="center" w:pos="7200"/>
        </w:tabs>
        <w:spacing w:line="360" w:lineRule="auto"/>
        <w:jc w:val="both"/>
        <w:rPr>
          <w:b/>
          <w:szCs w:val="22"/>
        </w:rPr>
      </w:pPr>
      <w:r>
        <w:rPr>
          <w:b/>
          <w:noProof/>
          <w:sz w:val="28"/>
        </w:rPr>
        <mc:AlternateContent>
          <mc:Choice Requires="wps">
            <w:drawing>
              <wp:anchor distT="0" distB="0" distL="114300" distR="114300" simplePos="0" relativeHeight="251660288" behindDoc="0" locked="0" layoutInCell="1" allowOverlap="1" wp14:anchorId="4AAFE748" wp14:editId="59488F72">
                <wp:simplePos x="0" y="0"/>
                <wp:positionH relativeFrom="column">
                  <wp:posOffset>3543300</wp:posOffset>
                </wp:positionH>
                <wp:positionV relativeFrom="paragraph">
                  <wp:posOffset>46355</wp:posOffset>
                </wp:positionV>
                <wp:extent cx="20002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3.65pt" to="436.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L5l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"/>
            </w:pict>
          </mc:Fallback>
        </mc:AlternateContent>
      </w:r>
      <w:r>
        <w:rPr>
          <w:b/>
          <w:szCs w:val="22"/>
        </w:rPr>
        <w:tab/>
        <w:t xml:space="preserve">KHOA </w:t>
      </w:r>
      <w:r w:rsidR="00CB5795">
        <w:rPr>
          <w:b/>
          <w:szCs w:val="22"/>
        </w:rPr>
        <w:t xml:space="preserve">CÔNG NGHỆ </w:t>
      </w:r>
      <w:r>
        <w:rPr>
          <w:b/>
          <w:szCs w:val="22"/>
        </w:rPr>
        <w:t>ĐỘNG LỰC</w:t>
      </w:r>
      <w:r w:rsidRPr="00F70C98">
        <w:rPr>
          <w:b/>
          <w:szCs w:val="22"/>
        </w:rPr>
        <w:tab/>
      </w:r>
      <w:r>
        <w:rPr>
          <w:b/>
          <w:szCs w:val="22"/>
        </w:rPr>
        <w:t xml:space="preserve"> </w:t>
      </w:r>
    </w:p>
    <w:p w:rsidR="007F0180" w:rsidRPr="000222C4" w:rsidRDefault="007F0180" w:rsidP="00A5052D">
      <w:pPr>
        <w:spacing w:line="360" w:lineRule="auto"/>
        <w:jc w:val="both"/>
        <w:rPr>
          <w:b/>
          <w:sz w:val="12"/>
          <w:szCs w:val="12"/>
        </w:rPr>
      </w:pPr>
      <w:r>
        <w:rPr>
          <w:noProof/>
          <w:u w:val="single"/>
        </w:rPr>
        <mc:AlternateContent>
          <mc:Choice Requires="wps">
            <w:drawing>
              <wp:anchor distT="0" distB="0" distL="114300" distR="114300" simplePos="0" relativeHeight="251659264" behindDoc="0" locked="0" layoutInCell="1" allowOverlap="1" wp14:anchorId="4FB3DD88" wp14:editId="4246916F">
                <wp:simplePos x="0" y="0"/>
                <wp:positionH relativeFrom="column">
                  <wp:posOffset>523875</wp:posOffset>
                </wp:positionH>
                <wp:positionV relativeFrom="paragraph">
                  <wp:posOffset>75565</wp:posOffset>
                </wp:positionV>
                <wp:extent cx="13430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3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5pt,5.95pt" to="14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"/>
            </w:pict>
          </mc:Fallback>
        </mc:AlternateContent>
      </w:r>
      <w:r w:rsidRPr="00F70C98">
        <w:rPr>
          <w:b/>
          <w:szCs w:val="22"/>
        </w:rPr>
        <w:tab/>
      </w:r>
      <w:r w:rsidRPr="00F70C98">
        <w:rPr>
          <w:b/>
          <w:szCs w:val="22"/>
        </w:rPr>
        <w:tab/>
      </w:r>
    </w:p>
    <w:p w:rsidR="00C1071F" w:rsidRDefault="00C1071F" w:rsidP="00A5052D">
      <w:pPr>
        <w:spacing w:line="360" w:lineRule="auto"/>
      </w:pPr>
    </w:p>
    <w:p w:rsidR="001C5ECF" w:rsidRPr="00A5052D" w:rsidRDefault="00E2502F" w:rsidP="00A5052D">
      <w:pPr>
        <w:spacing w:before="240" w:after="240"/>
        <w:jc w:val="center"/>
        <w:rPr>
          <w:b/>
          <w:sz w:val="36"/>
          <w:szCs w:val="32"/>
        </w:rPr>
      </w:pPr>
      <w:r w:rsidRPr="00A5052D">
        <w:rPr>
          <w:b/>
          <w:sz w:val="36"/>
          <w:szCs w:val="32"/>
        </w:rPr>
        <w:t>BIÊN BẢN</w:t>
      </w:r>
    </w:p>
    <w:p w:rsidR="00CB5795" w:rsidRPr="00CB5795" w:rsidRDefault="004C1A29" w:rsidP="00A5052D">
      <w:pPr>
        <w:jc w:val="center"/>
        <w:rPr>
          <w:b/>
          <w:sz w:val="28"/>
          <w:szCs w:val="28"/>
        </w:rPr>
      </w:pPr>
      <w:r>
        <w:rPr>
          <w:b/>
          <w:sz w:val="28"/>
          <w:szCs w:val="28"/>
        </w:rPr>
        <w:t>Về việc lấy phiếu tín nhiệm đối với nhân sự đưa vào quy hoạch CBQL từ nay đến năm 2020 và những năm tiếp theo</w:t>
      </w:r>
    </w:p>
    <w:p w:rsidR="001C5ECF" w:rsidRPr="00FC697F" w:rsidRDefault="001C5ECF" w:rsidP="00A5052D">
      <w:pPr>
        <w:spacing w:line="360" w:lineRule="auto"/>
        <w:jc w:val="center"/>
        <w:rPr>
          <w:sz w:val="28"/>
          <w:szCs w:val="28"/>
        </w:rPr>
      </w:pPr>
    </w:p>
    <w:p w:rsidR="00CB5795" w:rsidRPr="00CB5795" w:rsidRDefault="00CB5795" w:rsidP="00A5052D">
      <w:pPr>
        <w:spacing w:before="120" w:after="120" w:line="360" w:lineRule="auto"/>
        <w:ind w:firstLine="567"/>
        <w:jc w:val="both"/>
        <w:rPr>
          <w:b/>
        </w:rPr>
      </w:pPr>
      <w:r w:rsidRPr="00CB5795">
        <w:rPr>
          <w:b/>
        </w:rPr>
        <w:t xml:space="preserve">I. Thời gian, địa điểm, thành phần: </w:t>
      </w:r>
    </w:p>
    <w:p w:rsidR="00C157F4" w:rsidRPr="001C5ECF" w:rsidRDefault="00CB5795" w:rsidP="00A5052D">
      <w:pPr>
        <w:spacing w:line="360" w:lineRule="auto"/>
        <w:ind w:firstLine="567"/>
        <w:jc w:val="both"/>
      </w:pPr>
      <w:r>
        <w:t xml:space="preserve">- </w:t>
      </w:r>
      <w:r w:rsidR="00C157F4" w:rsidRPr="001C5ECF">
        <w:t xml:space="preserve">Thời gian: </w:t>
      </w:r>
      <w:r w:rsidR="00866C5A">
        <w:t>Vào l</w:t>
      </w:r>
      <w:r w:rsidR="003B697C">
        <w:t>úc 11</w:t>
      </w:r>
      <w:r w:rsidR="00C157F4" w:rsidRPr="001C5ECF">
        <w:t xml:space="preserve"> giờ </w:t>
      </w:r>
      <w:r w:rsidR="003B697C">
        <w:t>1</w:t>
      </w:r>
      <w:r>
        <w:t>5</w:t>
      </w:r>
      <w:r w:rsidR="00C157F4" w:rsidRPr="001C5ECF">
        <w:t xml:space="preserve"> phút</w:t>
      </w:r>
      <w:r w:rsidR="00866C5A">
        <w:t xml:space="preserve">, ngày </w:t>
      </w:r>
      <w:r w:rsidR="003B697C">
        <w:t>01</w:t>
      </w:r>
      <w:r w:rsidR="00866C5A">
        <w:t>/0</w:t>
      </w:r>
      <w:r>
        <w:t>6</w:t>
      </w:r>
      <w:r w:rsidR="003B697C">
        <w:t>/2016</w:t>
      </w:r>
    </w:p>
    <w:p w:rsidR="00C157F4" w:rsidRPr="001C5ECF" w:rsidRDefault="00CB5795" w:rsidP="00A5052D">
      <w:pPr>
        <w:spacing w:line="360" w:lineRule="auto"/>
        <w:ind w:firstLine="567"/>
        <w:jc w:val="both"/>
      </w:pPr>
      <w:r>
        <w:t xml:space="preserve">- </w:t>
      </w:r>
      <w:r w:rsidR="00C157F4" w:rsidRPr="001C5ECF">
        <w:t xml:space="preserve">Địa điểm: </w:t>
      </w:r>
      <w:r w:rsidR="003B697C">
        <w:t>Văn phòng khoa</w:t>
      </w:r>
      <w:r w:rsidR="00C157F4" w:rsidRPr="001C5ECF">
        <w:t xml:space="preserve"> </w:t>
      </w:r>
      <w:r w:rsidR="00866C5A">
        <w:t>- K</w:t>
      </w:r>
      <w:r w:rsidR="00C157F4" w:rsidRPr="001C5ECF">
        <w:t xml:space="preserve">hoa </w:t>
      </w:r>
      <w:r>
        <w:t xml:space="preserve">Công nghệ </w:t>
      </w:r>
      <w:r w:rsidR="00C157F4" w:rsidRPr="001C5ECF">
        <w:t>Động lực</w:t>
      </w:r>
    </w:p>
    <w:p w:rsidR="00C157F4" w:rsidRDefault="00CB5795" w:rsidP="00A5052D">
      <w:pPr>
        <w:spacing w:line="360" w:lineRule="auto"/>
        <w:ind w:firstLine="567"/>
        <w:jc w:val="both"/>
      </w:pPr>
      <w:r>
        <w:t xml:space="preserve">- </w:t>
      </w:r>
      <w:r w:rsidR="00A80C14" w:rsidRPr="001C5ECF">
        <w:t xml:space="preserve">Thành phần tham dự: </w:t>
      </w:r>
      <w:r w:rsidR="003B697C">
        <w:t xml:space="preserve">Ông Nguyễn Ngọc Phương, ông Nguyễn Anh Tuấn, ông Huỳnh Ngọc Mai, ông Võ Đắc Thịnh, ông Phan Anh Tuấn Kiệt, ông Đặng Thái Sơn </w:t>
      </w:r>
    </w:p>
    <w:p w:rsidR="003B697C" w:rsidRDefault="003B697C" w:rsidP="00A5052D">
      <w:pPr>
        <w:spacing w:line="360" w:lineRule="auto"/>
        <w:ind w:firstLine="567"/>
        <w:jc w:val="both"/>
      </w:pPr>
      <w:r>
        <w:t>- Hiện diện: 06/07</w:t>
      </w:r>
    </w:p>
    <w:p w:rsidR="003B697C" w:rsidRPr="001C5ECF" w:rsidRDefault="003B697C" w:rsidP="00A5052D">
      <w:pPr>
        <w:spacing w:line="360" w:lineRule="auto"/>
        <w:ind w:firstLine="567"/>
        <w:jc w:val="both"/>
      </w:pPr>
      <w:r>
        <w:t xml:space="preserve">Vắng: 01. Ông Nguyễn Hữu Mạnh. Lý do vắng họp: Bận việc gia đình đột xuất </w:t>
      </w:r>
    </w:p>
    <w:p w:rsidR="00E2502F" w:rsidRPr="001C5ECF" w:rsidRDefault="00F426E7" w:rsidP="00A5052D">
      <w:pPr>
        <w:spacing w:line="360" w:lineRule="auto"/>
        <w:ind w:firstLine="567"/>
        <w:jc w:val="both"/>
      </w:pPr>
      <w:r w:rsidRPr="001C5ECF">
        <w:t xml:space="preserve">Chủ trì: Ông </w:t>
      </w:r>
      <w:r w:rsidR="008017B1">
        <w:t xml:space="preserve">Nguyễn Anh Tuấn </w:t>
      </w:r>
    </w:p>
    <w:p w:rsidR="00F426E7" w:rsidRPr="001C5ECF" w:rsidRDefault="00F426E7" w:rsidP="00A5052D">
      <w:pPr>
        <w:spacing w:line="360" w:lineRule="auto"/>
        <w:ind w:firstLine="567"/>
        <w:jc w:val="both"/>
      </w:pPr>
      <w:r w:rsidRPr="001C5ECF">
        <w:t>T</w:t>
      </w:r>
      <w:r w:rsidR="008017B1">
        <w:t xml:space="preserve">hư kí: Ông Đặng Thái Sơn </w:t>
      </w:r>
    </w:p>
    <w:p w:rsidR="00F426E7" w:rsidRDefault="00CB5795" w:rsidP="00A5052D">
      <w:pPr>
        <w:spacing w:before="120" w:after="120" w:line="360" w:lineRule="auto"/>
        <w:ind w:firstLine="567"/>
        <w:jc w:val="both"/>
        <w:rPr>
          <w:b/>
        </w:rPr>
      </w:pPr>
      <w:r w:rsidRPr="00CB5795">
        <w:rPr>
          <w:b/>
        </w:rPr>
        <w:t xml:space="preserve">II. </w:t>
      </w:r>
      <w:r w:rsidR="00F426E7" w:rsidRPr="00CB5795">
        <w:rPr>
          <w:b/>
        </w:rPr>
        <w:t>Nội dung cuộc họp:</w:t>
      </w:r>
    </w:p>
    <w:p w:rsidR="008017B1" w:rsidRDefault="008017B1" w:rsidP="00A5052D">
      <w:pPr>
        <w:spacing w:line="360" w:lineRule="auto"/>
        <w:ind w:firstLine="567"/>
        <w:jc w:val="both"/>
      </w:pPr>
      <w:r>
        <w:t>Nội dung chính của cuộc họp là “Lấy phiếu tham khảo tín nhiệm đối với nhân sự đưa vào quy hoạch chức danh CBQL từ nay đến năm 2020 và những năm tiếp theo”.</w:t>
      </w:r>
    </w:p>
    <w:p w:rsidR="008017B1" w:rsidRDefault="008017B1" w:rsidP="00A5052D">
      <w:pPr>
        <w:spacing w:line="360" w:lineRule="auto"/>
        <w:ind w:firstLine="567"/>
        <w:jc w:val="both"/>
      </w:pPr>
      <w:r>
        <w:t>Các nội dung chính:</w:t>
      </w:r>
    </w:p>
    <w:p w:rsidR="00ED265B" w:rsidRDefault="008017B1" w:rsidP="00A5052D">
      <w:pPr>
        <w:spacing w:line="360" w:lineRule="auto"/>
        <w:ind w:firstLine="567"/>
        <w:jc w:val="both"/>
      </w:pPr>
      <w:r>
        <w:t>Chủ tọa báo cáo sơ lược các nội dung chính trong thông báo số 532 của hiệu trưởng trường CĐKT Lý Tự Trọng TPHCM:</w:t>
      </w:r>
    </w:p>
    <w:p w:rsidR="008017B1" w:rsidRDefault="008017B1" w:rsidP="00A5052D">
      <w:pPr>
        <w:spacing w:line="360" w:lineRule="auto"/>
        <w:ind w:firstLine="567"/>
        <w:jc w:val="both"/>
      </w:pPr>
      <w:r>
        <w:t>- Việc quy hoạch CBQL phải thực hiện tốt</w:t>
      </w:r>
      <w:r w:rsidR="004C0D7B">
        <w:t xml:space="preserve"> phương châm quy hoạch “động” và “mở”</w:t>
      </w:r>
    </w:p>
    <w:p w:rsidR="004C0D7B" w:rsidRDefault="004C0D7B" w:rsidP="00A5052D">
      <w:pPr>
        <w:spacing w:line="360" w:lineRule="auto"/>
        <w:ind w:firstLine="567"/>
        <w:jc w:val="both"/>
      </w:pPr>
      <w:r>
        <w:t>- Người được đề cử có chiều hướng phát triển, tự nỗ lực để có thể đáp ứng các nhiệm vụ cao hơn</w:t>
      </w:r>
    </w:p>
    <w:p w:rsidR="004C0D7B" w:rsidRDefault="004C0D7B" w:rsidP="00A5052D">
      <w:pPr>
        <w:spacing w:line="360" w:lineRule="auto"/>
        <w:ind w:firstLine="567"/>
        <w:jc w:val="both"/>
      </w:pPr>
      <w:r>
        <w:t>- Các điều kiện phải đáp ứng của các cán bộ đề cử vào các chức danh</w:t>
      </w:r>
    </w:p>
    <w:p w:rsidR="004C0D7B" w:rsidRDefault="004C0D7B" w:rsidP="00A5052D">
      <w:pPr>
        <w:spacing w:line="360" w:lineRule="auto"/>
        <w:ind w:firstLine="567"/>
        <w:jc w:val="both"/>
      </w:pPr>
      <w:r>
        <w:t>Chủ tọa tóm tắt lý lịch, kết quả bỏ phiếu tín nhiệm của các cán bộ tại cuộc họp bỏ phiếu tín nhiệm tại khoa</w:t>
      </w:r>
    </w:p>
    <w:p w:rsidR="004C0D7B" w:rsidRDefault="004C0D7B" w:rsidP="00A5052D">
      <w:pPr>
        <w:spacing w:line="360" w:lineRule="auto"/>
        <w:ind w:firstLine="567"/>
        <w:jc w:val="both"/>
      </w:pPr>
      <w:r>
        <w:lastRenderedPageBreak/>
        <w:t>Chủ</w:t>
      </w:r>
      <w:r w:rsidR="00AE669F">
        <w:t xml:space="preserve"> tọa đề cử ra ban kiểm phiếu</w:t>
      </w:r>
      <w:r>
        <w:t xml:space="preserve"> gồm</w:t>
      </w:r>
      <w:r w:rsidR="00142E73">
        <w:t xml:space="preserve"> 02 thành viên</w:t>
      </w:r>
      <w:r>
        <w:t>:</w:t>
      </w:r>
    </w:p>
    <w:p w:rsidR="004C0D7B" w:rsidRDefault="004C0D7B" w:rsidP="00A5052D">
      <w:pPr>
        <w:spacing w:line="360" w:lineRule="auto"/>
        <w:ind w:firstLine="567"/>
        <w:jc w:val="both"/>
      </w:pPr>
      <w:r>
        <w:t>- Ông Võ Đắc Thịnh: Trưởng ban</w:t>
      </w:r>
    </w:p>
    <w:p w:rsidR="004C0D7B" w:rsidRDefault="004C0D7B" w:rsidP="00A5052D">
      <w:pPr>
        <w:spacing w:line="360" w:lineRule="auto"/>
        <w:ind w:firstLine="567"/>
        <w:jc w:val="both"/>
      </w:pPr>
      <w:r>
        <w:t xml:space="preserve">  Ông Phan Anh Tuấn Kiệt</w:t>
      </w:r>
      <w:r w:rsidR="00A5052D">
        <w:t>: Thành viên</w:t>
      </w:r>
    </w:p>
    <w:p w:rsidR="00142E73" w:rsidRDefault="00142E73" w:rsidP="00A5052D">
      <w:pPr>
        <w:spacing w:line="360" w:lineRule="auto"/>
        <w:ind w:firstLine="567"/>
        <w:jc w:val="both"/>
      </w:pPr>
      <w:r>
        <w:t>Cuộ</w:t>
      </w:r>
      <w:r w:rsidR="00AE669F">
        <w:t>c họp đồng ý ban kiểm phiếu</w:t>
      </w:r>
      <w:r>
        <w:t xml:space="preserve"> trên với tỉ lệ 06/06 (100%)</w:t>
      </w:r>
    </w:p>
    <w:p w:rsidR="00AE669F" w:rsidRDefault="00AE669F" w:rsidP="00A5052D">
      <w:pPr>
        <w:spacing w:line="360" w:lineRule="auto"/>
        <w:ind w:firstLine="567"/>
        <w:jc w:val="both"/>
      </w:pPr>
      <w:r>
        <w:t>Cuộc họp tiến hành bỏ phiếu, kiểm phiếu</w:t>
      </w:r>
    </w:p>
    <w:p w:rsidR="00AE669F" w:rsidRDefault="00AE669F" w:rsidP="00A5052D">
      <w:pPr>
        <w:spacing w:line="360" w:lineRule="auto"/>
        <w:ind w:firstLine="567"/>
        <w:jc w:val="both"/>
      </w:pPr>
      <w:r>
        <w:t>- Kết quả kiểm phiếu:</w:t>
      </w:r>
    </w:p>
    <w:p w:rsidR="0033284C" w:rsidRDefault="00AE669F" w:rsidP="00A5052D">
      <w:pPr>
        <w:spacing w:line="360" w:lineRule="auto"/>
        <w:ind w:firstLine="567"/>
        <w:jc w:val="both"/>
      </w:pPr>
      <w:r>
        <w:t>Số phiếu phát ra: 06</w:t>
      </w:r>
      <w:r w:rsidR="0033284C">
        <w:t xml:space="preserve">  </w:t>
      </w:r>
      <w:r w:rsidR="0033284C">
        <w:tab/>
      </w:r>
      <w:r w:rsidR="0033284C">
        <w:tab/>
        <w:t>Số phiếu hợp lệ: 06</w:t>
      </w:r>
    </w:p>
    <w:p w:rsidR="0033284C" w:rsidRDefault="00AE669F" w:rsidP="00A5052D">
      <w:pPr>
        <w:spacing w:line="360" w:lineRule="auto"/>
        <w:ind w:firstLine="567"/>
        <w:jc w:val="both"/>
      </w:pPr>
      <w:r>
        <w:t>Số phiếu thu về: 06</w:t>
      </w:r>
      <w:r w:rsidR="0033284C">
        <w:tab/>
      </w:r>
      <w:r w:rsidR="0033284C">
        <w:tab/>
        <w:t>Số phiếu không hợp lệ: 0</w:t>
      </w:r>
    </w:p>
    <w:tbl>
      <w:tblPr>
        <w:tblStyle w:val="TableGrid"/>
        <w:tblW w:w="0" w:type="auto"/>
        <w:tblLook w:val="04A0" w:firstRow="1" w:lastRow="0" w:firstColumn="1" w:lastColumn="0" w:noHBand="0" w:noVBand="1"/>
      </w:tblPr>
      <w:tblGrid>
        <w:gridCol w:w="780"/>
        <w:gridCol w:w="3581"/>
        <w:gridCol w:w="1855"/>
        <w:gridCol w:w="2134"/>
        <w:gridCol w:w="1946"/>
      </w:tblGrid>
      <w:tr w:rsidR="00AE669F" w:rsidTr="004E7FC2">
        <w:tc>
          <w:tcPr>
            <w:tcW w:w="780" w:type="dxa"/>
          </w:tcPr>
          <w:p w:rsidR="00AE669F" w:rsidRPr="00AE669F" w:rsidRDefault="00AE669F" w:rsidP="00A5052D">
            <w:pPr>
              <w:spacing w:line="360" w:lineRule="auto"/>
              <w:jc w:val="center"/>
              <w:rPr>
                <w:b/>
              </w:rPr>
            </w:pPr>
            <w:bookmarkStart w:id="0" w:name="_GoBack"/>
            <w:bookmarkEnd w:id="0"/>
            <w:r w:rsidRPr="00AE669F">
              <w:rPr>
                <w:b/>
              </w:rPr>
              <w:t>STT</w:t>
            </w:r>
          </w:p>
        </w:tc>
        <w:tc>
          <w:tcPr>
            <w:tcW w:w="3581" w:type="dxa"/>
          </w:tcPr>
          <w:p w:rsidR="00AE669F" w:rsidRPr="00AE669F" w:rsidRDefault="00AE669F" w:rsidP="00A5052D">
            <w:pPr>
              <w:spacing w:line="360" w:lineRule="auto"/>
              <w:jc w:val="center"/>
              <w:rPr>
                <w:b/>
              </w:rPr>
            </w:pPr>
            <w:r w:rsidRPr="00AE669F">
              <w:rPr>
                <w:b/>
              </w:rPr>
              <w:t>Họ và tên</w:t>
            </w:r>
          </w:p>
        </w:tc>
        <w:tc>
          <w:tcPr>
            <w:tcW w:w="1855" w:type="dxa"/>
          </w:tcPr>
          <w:p w:rsidR="00AE669F" w:rsidRPr="00AE669F" w:rsidRDefault="00AE669F" w:rsidP="00A5052D">
            <w:pPr>
              <w:spacing w:line="360" w:lineRule="auto"/>
              <w:jc w:val="center"/>
              <w:rPr>
                <w:b/>
              </w:rPr>
            </w:pPr>
            <w:r w:rsidRPr="00AE669F">
              <w:rPr>
                <w:b/>
              </w:rPr>
              <w:t>Tín nhiệm</w:t>
            </w:r>
          </w:p>
        </w:tc>
        <w:tc>
          <w:tcPr>
            <w:tcW w:w="2134" w:type="dxa"/>
          </w:tcPr>
          <w:p w:rsidR="00AE669F" w:rsidRPr="00AE669F" w:rsidRDefault="00AE669F" w:rsidP="00A5052D">
            <w:pPr>
              <w:spacing w:line="360" w:lineRule="auto"/>
              <w:jc w:val="center"/>
              <w:rPr>
                <w:b/>
              </w:rPr>
            </w:pPr>
            <w:r w:rsidRPr="00AE669F">
              <w:rPr>
                <w:b/>
              </w:rPr>
              <w:t>Không tín nhiệm</w:t>
            </w:r>
          </w:p>
        </w:tc>
        <w:tc>
          <w:tcPr>
            <w:tcW w:w="1946" w:type="dxa"/>
          </w:tcPr>
          <w:p w:rsidR="00AE669F" w:rsidRPr="00AE669F" w:rsidRDefault="00AE669F" w:rsidP="00A5052D">
            <w:pPr>
              <w:spacing w:line="360" w:lineRule="auto"/>
              <w:jc w:val="center"/>
              <w:rPr>
                <w:b/>
              </w:rPr>
            </w:pPr>
            <w:r w:rsidRPr="00AE669F">
              <w:rPr>
                <w:b/>
              </w:rPr>
              <w:t>Tỉ lệ tín nhiệm</w:t>
            </w:r>
          </w:p>
        </w:tc>
      </w:tr>
      <w:tr w:rsidR="00AE669F" w:rsidTr="004E7FC2">
        <w:tc>
          <w:tcPr>
            <w:tcW w:w="780" w:type="dxa"/>
          </w:tcPr>
          <w:p w:rsidR="00AE669F" w:rsidRDefault="00AE669F" w:rsidP="00A5052D">
            <w:pPr>
              <w:spacing w:line="360" w:lineRule="auto"/>
              <w:jc w:val="center"/>
            </w:pPr>
            <w:r>
              <w:t>1</w:t>
            </w:r>
          </w:p>
        </w:tc>
        <w:tc>
          <w:tcPr>
            <w:tcW w:w="3581" w:type="dxa"/>
          </w:tcPr>
          <w:p w:rsidR="00AE669F" w:rsidRDefault="004E7FC2" w:rsidP="00A5052D">
            <w:pPr>
              <w:spacing w:line="360" w:lineRule="auto"/>
              <w:jc w:val="both"/>
            </w:pPr>
            <w:r>
              <w:t>Ông Võ Đắc Thịnh</w:t>
            </w:r>
          </w:p>
        </w:tc>
        <w:tc>
          <w:tcPr>
            <w:tcW w:w="1855" w:type="dxa"/>
          </w:tcPr>
          <w:p w:rsidR="00AE669F" w:rsidRDefault="00E833E0" w:rsidP="00A5052D">
            <w:pPr>
              <w:spacing w:line="360" w:lineRule="auto"/>
              <w:jc w:val="center"/>
            </w:pPr>
            <w:r>
              <w:t>5</w:t>
            </w:r>
          </w:p>
        </w:tc>
        <w:tc>
          <w:tcPr>
            <w:tcW w:w="2134" w:type="dxa"/>
          </w:tcPr>
          <w:p w:rsidR="00AE669F" w:rsidRDefault="00E833E0" w:rsidP="00A5052D">
            <w:pPr>
              <w:spacing w:line="360" w:lineRule="auto"/>
              <w:jc w:val="center"/>
            </w:pPr>
            <w:r>
              <w:t>1</w:t>
            </w:r>
          </w:p>
        </w:tc>
        <w:tc>
          <w:tcPr>
            <w:tcW w:w="1946" w:type="dxa"/>
          </w:tcPr>
          <w:p w:rsidR="00AE669F" w:rsidRDefault="00E833E0" w:rsidP="00A5052D">
            <w:pPr>
              <w:spacing w:line="360" w:lineRule="auto"/>
              <w:jc w:val="center"/>
            </w:pPr>
            <w:r>
              <w:t>83,33%</w:t>
            </w:r>
          </w:p>
        </w:tc>
      </w:tr>
      <w:tr w:rsidR="00E833E0" w:rsidTr="004E7FC2">
        <w:tc>
          <w:tcPr>
            <w:tcW w:w="780" w:type="dxa"/>
          </w:tcPr>
          <w:p w:rsidR="00E833E0" w:rsidRDefault="00D21B23" w:rsidP="00A5052D">
            <w:pPr>
              <w:spacing w:line="360" w:lineRule="auto"/>
              <w:jc w:val="center"/>
            </w:pPr>
            <w:r>
              <w:t>2</w:t>
            </w:r>
          </w:p>
        </w:tc>
        <w:tc>
          <w:tcPr>
            <w:tcW w:w="3581" w:type="dxa"/>
          </w:tcPr>
          <w:p w:rsidR="00E833E0" w:rsidRDefault="00E833E0" w:rsidP="00A5052D">
            <w:pPr>
              <w:spacing w:line="360" w:lineRule="auto"/>
              <w:jc w:val="both"/>
            </w:pPr>
            <w:r>
              <w:t>Ông Nguyễn Phụ Thượng Lưu</w:t>
            </w:r>
          </w:p>
        </w:tc>
        <w:tc>
          <w:tcPr>
            <w:tcW w:w="1855" w:type="dxa"/>
          </w:tcPr>
          <w:p w:rsidR="00E833E0" w:rsidRDefault="00E833E0" w:rsidP="00A5052D">
            <w:pPr>
              <w:spacing w:line="360" w:lineRule="auto"/>
              <w:jc w:val="center"/>
            </w:pPr>
            <w:r>
              <w:t>5</w:t>
            </w:r>
          </w:p>
        </w:tc>
        <w:tc>
          <w:tcPr>
            <w:tcW w:w="2134" w:type="dxa"/>
          </w:tcPr>
          <w:p w:rsidR="00E833E0" w:rsidRDefault="00E833E0" w:rsidP="00A5052D">
            <w:pPr>
              <w:spacing w:line="360" w:lineRule="auto"/>
              <w:jc w:val="center"/>
            </w:pPr>
            <w:r>
              <w:t>1</w:t>
            </w:r>
          </w:p>
        </w:tc>
        <w:tc>
          <w:tcPr>
            <w:tcW w:w="1946" w:type="dxa"/>
          </w:tcPr>
          <w:p w:rsidR="00E833E0" w:rsidRDefault="00E833E0" w:rsidP="00A5052D">
            <w:pPr>
              <w:spacing w:line="360" w:lineRule="auto"/>
              <w:jc w:val="center"/>
            </w:pPr>
            <w:r>
              <w:t>83,33%</w:t>
            </w:r>
          </w:p>
        </w:tc>
      </w:tr>
      <w:tr w:rsidR="00E833E0" w:rsidTr="004E7FC2">
        <w:tc>
          <w:tcPr>
            <w:tcW w:w="780" w:type="dxa"/>
          </w:tcPr>
          <w:p w:rsidR="00E833E0" w:rsidRDefault="00D21B23" w:rsidP="00A5052D">
            <w:pPr>
              <w:spacing w:line="360" w:lineRule="auto"/>
              <w:jc w:val="center"/>
            </w:pPr>
            <w:r>
              <w:t>3</w:t>
            </w:r>
          </w:p>
        </w:tc>
        <w:tc>
          <w:tcPr>
            <w:tcW w:w="3581" w:type="dxa"/>
          </w:tcPr>
          <w:p w:rsidR="00E833E0" w:rsidRDefault="00E833E0" w:rsidP="00A5052D">
            <w:pPr>
              <w:spacing w:line="360" w:lineRule="auto"/>
              <w:jc w:val="both"/>
            </w:pPr>
            <w:r>
              <w:t>Ông Nguyễn Hữu Mạnh</w:t>
            </w:r>
          </w:p>
        </w:tc>
        <w:tc>
          <w:tcPr>
            <w:tcW w:w="1855" w:type="dxa"/>
          </w:tcPr>
          <w:p w:rsidR="00E833E0" w:rsidRDefault="00E833E0" w:rsidP="00A5052D">
            <w:pPr>
              <w:spacing w:line="360" w:lineRule="auto"/>
              <w:jc w:val="center"/>
            </w:pPr>
            <w:r>
              <w:t>6</w:t>
            </w:r>
          </w:p>
        </w:tc>
        <w:tc>
          <w:tcPr>
            <w:tcW w:w="2134" w:type="dxa"/>
          </w:tcPr>
          <w:p w:rsidR="00E833E0" w:rsidRDefault="00E833E0" w:rsidP="00A5052D">
            <w:pPr>
              <w:spacing w:line="360" w:lineRule="auto"/>
              <w:jc w:val="center"/>
            </w:pPr>
            <w:r>
              <w:t>0</w:t>
            </w:r>
          </w:p>
        </w:tc>
        <w:tc>
          <w:tcPr>
            <w:tcW w:w="1946" w:type="dxa"/>
          </w:tcPr>
          <w:p w:rsidR="00E833E0" w:rsidRDefault="00E833E0" w:rsidP="00A5052D">
            <w:pPr>
              <w:spacing w:line="360" w:lineRule="auto"/>
              <w:jc w:val="center"/>
            </w:pPr>
            <w:r>
              <w:t>100%</w:t>
            </w:r>
          </w:p>
        </w:tc>
      </w:tr>
      <w:tr w:rsidR="00E833E0" w:rsidTr="004E7FC2">
        <w:tc>
          <w:tcPr>
            <w:tcW w:w="780" w:type="dxa"/>
          </w:tcPr>
          <w:p w:rsidR="00E833E0" w:rsidRDefault="00D21B23" w:rsidP="00A5052D">
            <w:pPr>
              <w:spacing w:line="360" w:lineRule="auto"/>
              <w:jc w:val="center"/>
            </w:pPr>
            <w:r>
              <w:t>4</w:t>
            </w:r>
          </w:p>
        </w:tc>
        <w:tc>
          <w:tcPr>
            <w:tcW w:w="3581" w:type="dxa"/>
          </w:tcPr>
          <w:p w:rsidR="00E833E0" w:rsidRDefault="00E833E0" w:rsidP="00A5052D">
            <w:pPr>
              <w:spacing w:line="360" w:lineRule="auto"/>
              <w:jc w:val="both"/>
            </w:pPr>
            <w:r>
              <w:t>Ông Đặng Thái Sơn</w:t>
            </w:r>
          </w:p>
        </w:tc>
        <w:tc>
          <w:tcPr>
            <w:tcW w:w="1855" w:type="dxa"/>
          </w:tcPr>
          <w:p w:rsidR="00E833E0" w:rsidRDefault="00E833E0" w:rsidP="00A5052D">
            <w:pPr>
              <w:spacing w:line="360" w:lineRule="auto"/>
              <w:jc w:val="center"/>
            </w:pPr>
            <w:r>
              <w:t>5</w:t>
            </w:r>
          </w:p>
        </w:tc>
        <w:tc>
          <w:tcPr>
            <w:tcW w:w="2134" w:type="dxa"/>
          </w:tcPr>
          <w:p w:rsidR="00E833E0" w:rsidRDefault="00E833E0" w:rsidP="00A5052D">
            <w:pPr>
              <w:spacing w:line="360" w:lineRule="auto"/>
              <w:jc w:val="center"/>
            </w:pPr>
            <w:r>
              <w:t>1</w:t>
            </w:r>
          </w:p>
        </w:tc>
        <w:tc>
          <w:tcPr>
            <w:tcW w:w="1946" w:type="dxa"/>
          </w:tcPr>
          <w:p w:rsidR="00E833E0" w:rsidRDefault="00E833E0" w:rsidP="00A5052D">
            <w:pPr>
              <w:spacing w:line="360" w:lineRule="auto"/>
              <w:jc w:val="center"/>
            </w:pPr>
            <w:r>
              <w:t>83,33%</w:t>
            </w:r>
          </w:p>
        </w:tc>
      </w:tr>
      <w:tr w:rsidR="00E833E0" w:rsidTr="004E7FC2">
        <w:tc>
          <w:tcPr>
            <w:tcW w:w="780" w:type="dxa"/>
          </w:tcPr>
          <w:p w:rsidR="00E833E0" w:rsidRDefault="00D21B23" w:rsidP="00A5052D">
            <w:pPr>
              <w:spacing w:line="360" w:lineRule="auto"/>
              <w:jc w:val="center"/>
            </w:pPr>
            <w:r>
              <w:t>5</w:t>
            </w:r>
          </w:p>
        </w:tc>
        <w:tc>
          <w:tcPr>
            <w:tcW w:w="3581" w:type="dxa"/>
          </w:tcPr>
          <w:p w:rsidR="00E833E0" w:rsidRDefault="00E833E0" w:rsidP="00A5052D">
            <w:pPr>
              <w:spacing w:line="360" w:lineRule="auto"/>
              <w:jc w:val="both"/>
            </w:pPr>
            <w:r>
              <w:t xml:space="preserve">Ông Phan Anh Tuấn Kiệt </w:t>
            </w:r>
          </w:p>
        </w:tc>
        <w:tc>
          <w:tcPr>
            <w:tcW w:w="1855" w:type="dxa"/>
          </w:tcPr>
          <w:p w:rsidR="00E833E0" w:rsidRDefault="00E833E0" w:rsidP="00A5052D">
            <w:pPr>
              <w:spacing w:line="360" w:lineRule="auto"/>
              <w:jc w:val="center"/>
            </w:pPr>
            <w:r>
              <w:t>5</w:t>
            </w:r>
          </w:p>
        </w:tc>
        <w:tc>
          <w:tcPr>
            <w:tcW w:w="2134" w:type="dxa"/>
          </w:tcPr>
          <w:p w:rsidR="00E833E0" w:rsidRDefault="00E833E0" w:rsidP="00A5052D">
            <w:pPr>
              <w:spacing w:line="360" w:lineRule="auto"/>
              <w:jc w:val="center"/>
            </w:pPr>
            <w:r>
              <w:t>1</w:t>
            </w:r>
          </w:p>
        </w:tc>
        <w:tc>
          <w:tcPr>
            <w:tcW w:w="1946" w:type="dxa"/>
          </w:tcPr>
          <w:p w:rsidR="00E833E0" w:rsidRDefault="00E833E0" w:rsidP="00A5052D">
            <w:pPr>
              <w:spacing w:line="360" w:lineRule="auto"/>
              <w:jc w:val="center"/>
            </w:pPr>
            <w:r>
              <w:t>83,33%</w:t>
            </w:r>
          </w:p>
        </w:tc>
      </w:tr>
      <w:tr w:rsidR="00E833E0" w:rsidTr="004E7FC2">
        <w:tc>
          <w:tcPr>
            <w:tcW w:w="780" w:type="dxa"/>
          </w:tcPr>
          <w:p w:rsidR="00E833E0" w:rsidRDefault="00D21B23" w:rsidP="00A5052D">
            <w:pPr>
              <w:spacing w:line="360" w:lineRule="auto"/>
              <w:jc w:val="center"/>
            </w:pPr>
            <w:r>
              <w:t>6</w:t>
            </w:r>
          </w:p>
        </w:tc>
        <w:tc>
          <w:tcPr>
            <w:tcW w:w="3581" w:type="dxa"/>
          </w:tcPr>
          <w:p w:rsidR="00E833E0" w:rsidRDefault="00E833E0" w:rsidP="00A5052D">
            <w:pPr>
              <w:spacing w:line="360" w:lineRule="auto"/>
              <w:jc w:val="both"/>
            </w:pPr>
            <w:r>
              <w:t xml:space="preserve">Ông Triệu Phú Nguyên </w:t>
            </w:r>
          </w:p>
        </w:tc>
        <w:tc>
          <w:tcPr>
            <w:tcW w:w="1855" w:type="dxa"/>
          </w:tcPr>
          <w:p w:rsidR="00E833E0" w:rsidRDefault="00E833E0" w:rsidP="00A5052D">
            <w:pPr>
              <w:spacing w:line="360" w:lineRule="auto"/>
              <w:jc w:val="center"/>
            </w:pPr>
            <w:r>
              <w:t>4</w:t>
            </w:r>
          </w:p>
        </w:tc>
        <w:tc>
          <w:tcPr>
            <w:tcW w:w="2134" w:type="dxa"/>
          </w:tcPr>
          <w:p w:rsidR="00E833E0" w:rsidRDefault="00E833E0" w:rsidP="00A5052D">
            <w:pPr>
              <w:spacing w:line="360" w:lineRule="auto"/>
              <w:jc w:val="center"/>
            </w:pPr>
            <w:r>
              <w:t>2</w:t>
            </w:r>
          </w:p>
        </w:tc>
        <w:tc>
          <w:tcPr>
            <w:tcW w:w="1946" w:type="dxa"/>
          </w:tcPr>
          <w:p w:rsidR="00E833E0" w:rsidRDefault="00E833E0" w:rsidP="00A5052D">
            <w:pPr>
              <w:spacing w:line="360" w:lineRule="auto"/>
              <w:jc w:val="center"/>
            </w:pPr>
            <w:r>
              <w:t>66,66%</w:t>
            </w:r>
          </w:p>
        </w:tc>
      </w:tr>
      <w:tr w:rsidR="00E833E0" w:rsidTr="004E7FC2">
        <w:tc>
          <w:tcPr>
            <w:tcW w:w="780" w:type="dxa"/>
          </w:tcPr>
          <w:p w:rsidR="00E833E0" w:rsidRDefault="00D21B23" w:rsidP="00A5052D">
            <w:pPr>
              <w:spacing w:line="360" w:lineRule="auto"/>
              <w:jc w:val="center"/>
            </w:pPr>
            <w:r>
              <w:t>7</w:t>
            </w:r>
          </w:p>
        </w:tc>
        <w:tc>
          <w:tcPr>
            <w:tcW w:w="3581" w:type="dxa"/>
          </w:tcPr>
          <w:p w:rsidR="00E833E0" w:rsidRDefault="00E833E0" w:rsidP="00A5052D">
            <w:pPr>
              <w:spacing w:line="360" w:lineRule="auto"/>
              <w:jc w:val="both"/>
            </w:pPr>
            <w:r>
              <w:t>Ông Trần Minh Tuấn</w:t>
            </w:r>
          </w:p>
        </w:tc>
        <w:tc>
          <w:tcPr>
            <w:tcW w:w="1855" w:type="dxa"/>
          </w:tcPr>
          <w:p w:rsidR="00E833E0" w:rsidRDefault="00E833E0" w:rsidP="00A5052D">
            <w:pPr>
              <w:spacing w:line="360" w:lineRule="auto"/>
              <w:jc w:val="center"/>
            </w:pPr>
            <w:r>
              <w:t>5</w:t>
            </w:r>
          </w:p>
        </w:tc>
        <w:tc>
          <w:tcPr>
            <w:tcW w:w="2134" w:type="dxa"/>
          </w:tcPr>
          <w:p w:rsidR="00E833E0" w:rsidRDefault="00E833E0" w:rsidP="00A5052D">
            <w:pPr>
              <w:spacing w:line="360" w:lineRule="auto"/>
              <w:jc w:val="center"/>
            </w:pPr>
            <w:r>
              <w:t>1</w:t>
            </w:r>
          </w:p>
        </w:tc>
        <w:tc>
          <w:tcPr>
            <w:tcW w:w="1946" w:type="dxa"/>
          </w:tcPr>
          <w:p w:rsidR="00E833E0" w:rsidRDefault="00E833E0" w:rsidP="00A5052D">
            <w:pPr>
              <w:spacing w:line="360" w:lineRule="auto"/>
              <w:jc w:val="center"/>
            </w:pPr>
            <w:r>
              <w:t>83,33%</w:t>
            </w:r>
          </w:p>
        </w:tc>
      </w:tr>
      <w:tr w:rsidR="00E833E0" w:rsidTr="004E7FC2">
        <w:tc>
          <w:tcPr>
            <w:tcW w:w="780" w:type="dxa"/>
          </w:tcPr>
          <w:p w:rsidR="00E833E0" w:rsidRDefault="00D21B23" w:rsidP="00A5052D">
            <w:pPr>
              <w:spacing w:line="360" w:lineRule="auto"/>
              <w:jc w:val="center"/>
            </w:pPr>
            <w:r>
              <w:t>8</w:t>
            </w:r>
          </w:p>
        </w:tc>
        <w:tc>
          <w:tcPr>
            <w:tcW w:w="3581" w:type="dxa"/>
          </w:tcPr>
          <w:p w:rsidR="00E833E0" w:rsidRDefault="00E833E0" w:rsidP="00A5052D">
            <w:pPr>
              <w:spacing w:line="360" w:lineRule="auto"/>
              <w:jc w:val="both"/>
            </w:pPr>
            <w:r>
              <w:t xml:space="preserve">Ông Hà Quốc Bảo </w:t>
            </w:r>
          </w:p>
        </w:tc>
        <w:tc>
          <w:tcPr>
            <w:tcW w:w="1855" w:type="dxa"/>
          </w:tcPr>
          <w:p w:rsidR="00E833E0" w:rsidRDefault="00E833E0" w:rsidP="00A5052D">
            <w:pPr>
              <w:spacing w:line="360" w:lineRule="auto"/>
              <w:jc w:val="center"/>
            </w:pPr>
            <w:r>
              <w:t>5</w:t>
            </w:r>
          </w:p>
        </w:tc>
        <w:tc>
          <w:tcPr>
            <w:tcW w:w="2134" w:type="dxa"/>
          </w:tcPr>
          <w:p w:rsidR="00E833E0" w:rsidRDefault="00E833E0" w:rsidP="00A5052D">
            <w:pPr>
              <w:spacing w:line="360" w:lineRule="auto"/>
              <w:jc w:val="center"/>
            </w:pPr>
            <w:r>
              <w:t>1</w:t>
            </w:r>
          </w:p>
        </w:tc>
        <w:tc>
          <w:tcPr>
            <w:tcW w:w="1946" w:type="dxa"/>
          </w:tcPr>
          <w:p w:rsidR="00E833E0" w:rsidRDefault="00E833E0" w:rsidP="00A5052D">
            <w:pPr>
              <w:spacing w:line="360" w:lineRule="auto"/>
              <w:jc w:val="center"/>
            </w:pPr>
            <w:r>
              <w:t>83,33%</w:t>
            </w:r>
          </w:p>
        </w:tc>
      </w:tr>
      <w:tr w:rsidR="00E833E0" w:rsidTr="004E7FC2">
        <w:tc>
          <w:tcPr>
            <w:tcW w:w="780" w:type="dxa"/>
          </w:tcPr>
          <w:p w:rsidR="00E833E0" w:rsidRDefault="00D21B23" w:rsidP="00A5052D">
            <w:pPr>
              <w:spacing w:line="360" w:lineRule="auto"/>
              <w:jc w:val="center"/>
            </w:pPr>
            <w:r>
              <w:t>9</w:t>
            </w:r>
          </w:p>
        </w:tc>
        <w:tc>
          <w:tcPr>
            <w:tcW w:w="3581" w:type="dxa"/>
          </w:tcPr>
          <w:p w:rsidR="00E833E0" w:rsidRDefault="00E833E0" w:rsidP="00A5052D">
            <w:pPr>
              <w:spacing w:line="360" w:lineRule="auto"/>
              <w:jc w:val="both"/>
            </w:pPr>
            <w:r>
              <w:t xml:space="preserve">Ông Nguyễn Thanh Hùng </w:t>
            </w:r>
          </w:p>
        </w:tc>
        <w:tc>
          <w:tcPr>
            <w:tcW w:w="1855" w:type="dxa"/>
          </w:tcPr>
          <w:p w:rsidR="00E833E0" w:rsidRDefault="00E833E0" w:rsidP="00A5052D">
            <w:pPr>
              <w:spacing w:line="360" w:lineRule="auto"/>
              <w:jc w:val="center"/>
            </w:pPr>
            <w:r>
              <w:t>6</w:t>
            </w:r>
          </w:p>
        </w:tc>
        <w:tc>
          <w:tcPr>
            <w:tcW w:w="2134" w:type="dxa"/>
          </w:tcPr>
          <w:p w:rsidR="00E833E0" w:rsidRDefault="00E833E0" w:rsidP="00A5052D">
            <w:pPr>
              <w:spacing w:line="360" w:lineRule="auto"/>
              <w:jc w:val="center"/>
            </w:pPr>
            <w:r>
              <w:t>0</w:t>
            </w:r>
          </w:p>
        </w:tc>
        <w:tc>
          <w:tcPr>
            <w:tcW w:w="1946" w:type="dxa"/>
          </w:tcPr>
          <w:p w:rsidR="00E833E0" w:rsidRDefault="00E833E0" w:rsidP="00A5052D">
            <w:pPr>
              <w:spacing w:line="360" w:lineRule="auto"/>
              <w:jc w:val="center"/>
            </w:pPr>
            <w:r>
              <w:t>100%</w:t>
            </w:r>
          </w:p>
        </w:tc>
      </w:tr>
      <w:tr w:rsidR="00E833E0" w:rsidTr="004E7FC2">
        <w:tc>
          <w:tcPr>
            <w:tcW w:w="780" w:type="dxa"/>
          </w:tcPr>
          <w:p w:rsidR="00E833E0" w:rsidRDefault="00D21B23" w:rsidP="00A5052D">
            <w:pPr>
              <w:spacing w:line="360" w:lineRule="auto"/>
              <w:jc w:val="center"/>
            </w:pPr>
            <w:r>
              <w:t>10</w:t>
            </w:r>
          </w:p>
        </w:tc>
        <w:tc>
          <w:tcPr>
            <w:tcW w:w="3581" w:type="dxa"/>
          </w:tcPr>
          <w:p w:rsidR="00E833E0" w:rsidRDefault="00E833E0" w:rsidP="00A5052D">
            <w:pPr>
              <w:spacing w:line="360" w:lineRule="auto"/>
              <w:jc w:val="both"/>
            </w:pPr>
            <w:r>
              <w:t>Ông Hồ Văn Hóa</w:t>
            </w:r>
          </w:p>
        </w:tc>
        <w:tc>
          <w:tcPr>
            <w:tcW w:w="1855" w:type="dxa"/>
          </w:tcPr>
          <w:p w:rsidR="00E833E0" w:rsidRDefault="00E833E0" w:rsidP="00A5052D">
            <w:pPr>
              <w:spacing w:line="360" w:lineRule="auto"/>
              <w:jc w:val="center"/>
            </w:pPr>
            <w:r>
              <w:t>4</w:t>
            </w:r>
          </w:p>
        </w:tc>
        <w:tc>
          <w:tcPr>
            <w:tcW w:w="2134" w:type="dxa"/>
          </w:tcPr>
          <w:p w:rsidR="00E833E0" w:rsidRDefault="00E833E0" w:rsidP="00A5052D">
            <w:pPr>
              <w:spacing w:line="360" w:lineRule="auto"/>
              <w:jc w:val="center"/>
            </w:pPr>
            <w:r>
              <w:t>2</w:t>
            </w:r>
          </w:p>
        </w:tc>
        <w:tc>
          <w:tcPr>
            <w:tcW w:w="1946" w:type="dxa"/>
          </w:tcPr>
          <w:p w:rsidR="00E833E0" w:rsidRDefault="00E833E0" w:rsidP="00A5052D">
            <w:pPr>
              <w:spacing w:line="360" w:lineRule="auto"/>
              <w:jc w:val="center"/>
            </w:pPr>
            <w:r>
              <w:t>66,66%</w:t>
            </w:r>
          </w:p>
        </w:tc>
      </w:tr>
      <w:tr w:rsidR="00E833E0" w:rsidTr="004E7FC2">
        <w:tc>
          <w:tcPr>
            <w:tcW w:w="780" w:type="dxa"/>
          </w:tcPr>
          <w:p w:rsidR="00E833E0" w:rsidRDefault="00D21B23" w:rsidP="00A5052D">
            <w:pPr>
              <w:spacing w:line="360" w:lineRule="auto"/>
              <w:jc w:val="center"/>
            </w:pPr>
            <w:r>
              <w:t>11</w:t>
            </w:r>
          </w:p>
        </w:tc>
        <w:tc>
          <w:tcPr>
            <w:tcW w:w="3581" w:type="dxa"/>
          </w:tcPr>
          <w:p w:rsidR="00E833E0" w:rsidRDefault="00E833E0" w:rsidP="00A5052D">
            <w:pPr>
              <w:spacing w:line="360" w:lineRule="auto"/>
              <w:jc w:val="both"/>
            </w:pPr>
            <w:r>
              <w:t xml:space="preserve">Ông Nguyễn Minh Thái </w:t>
            </w:r>
          </w:p>
        </w:tc>
        <w:tc>
          <w:tcPr>
            <w:tcW w:w="1855" w:type="dxa"/>
          </w:tcPr>
          <w:p w:rsidR="00E833E0" w:rsidRDefault="00E833E0" w:rsidP="00A5052D">
            <w:pPr>
              <w:spacing w:line="360" w:lineRule="auto"/>
              <w:jc w:val="center"/>
            </w:pPr>
            <w:r>
              <w:t>6</w:t>
            </w:r>
          </w:p>
        </w:tc>
        <w:tc>
          <w:tcPr>
            <w:tcW w:w="2134" w:type="dxa"/>
          </w:tcPr>
          <w:p w:rsidR="00E833E0" w:rsidRDefault="00E833E0" w:rsidP="00A5052D">
            <w:pPr>
              <w:spacing w:line="360" w:lineRule="auto"/>
              <w:jc w:val="center"/>
            </w:pPr>
            <w:r>
              <w:t>0</w:t>
            </w:r>
          </w:p>
        </w:tc>
        <w:tc>
          <w:tcPr>
            <w:tcW w:w="1946" w:type="dxa"/>
          </w:tcPr>
          <w:p w:rsidR="00E833E0" w:rsidRDefault="00E833E0" w:rsidP="00A5052D">
            <w:pPr>
              <w:spacing w:line="360" w:lineRule="auto"/>
              <w:jc w:val="center"/>
            </w:pPr>
            <w:r>
              <w:t>100%</w:t>
            </w:r>
          </w:p>
        </w:tc>
      </w:tr>
      <w:tr w:rsidR="00E833E0" w:rsidTr="004E7FC2">
        <w:tc>
          <w:tcPr>
            <w:tcW w:w="780" w:type="dxa"/>
          </w:tcPr>
          <w:p w:rsidR="00E833E0" w:rsidRDefault="00D21B23" w:rsidP="00A5052D">
            <w:pPr>
              <w:spacing w:line="360" w:lineRule="auto"/>
              <w:jc w:val="center"/>
            </w:pPr>
            <w:r>
              <w:t>12</w:t>
            </w:r>
          </w:p>
        </w:tc>
        <w:tc>
          <w:tcPr>
            <w:tcW w:w="3581" w:type="dxa"/>
          </w:tcPr>
          <w:p w:rsidR="00E833E0" w:rsidRDefault="00E833E0" w:rsidP="00A5052D">
            <w:pPr>
              <w:spacing w:line="360" w:lineRule="auto"/>
              <w:jc w:val="both"/>
            </w:pPr>
            <w:r>
              <w:t xml:space="preserve">Ông Phạm Nguyễn Đức Trung </w:t>
            </w:r>
          </w:p>
        </w:tc>
        <w:tc>
          <w:tcPr>
            <w:tcW w:w="1855" w:type="dxa"/>
          </w:tcPr>
          <w:p w:rsidR="00E833E0" w:rsidRDefault="00E833E0" w:rsidP="00A5052D">
            <w:pPr>
              <w:spacing w:line="360" w:lineRule="auto"/>
              <w:jc w:val="center"/>
            </w:pPr>
            <w:r>
              <w:t>4</w:t>
            </w:r>
          </w:p>
        </w:tc>
        <w:tc>
          <w:tcPr>
            <w:tcW w:w="2134" w:type="dxa"/>
          </w:tcPr>
          <w:p w:rsidR="00E833E0" w:rsidRDefault="00E833E0" w:rsidP="00A5052D">
            <w:pPr>
              <w:spacing w:line="360" w:lineRule="auto"/>
              <w:jc w:val="center"/>
            </w:pPr>
            <w:r>
              <w:t>2</w:t>
            </w:r>
          </w:p>
        </w:tc>
        <w:tc>
          <w:tcPr>
            <w:tcW w:w="1946" w:type="dxa"/>
          </w:tcPr>
          <w:p w:rsidR="00E833E0" w:rsidRDefault="00E833E0" w:rsidP="00A5052D">
            <w:pPr>
              <w:spacing w:line="360" w:lineRule="auto"/>
              <w:jc w:val="center"/>
            </w:pPr>
            <w:r>
              <w:t>66,66%</w:t>
            </w:r>
          </w:p>
        </w:tc>
      </w:tr>
    </w:tbl>
    <w:p w:rsidR="00AE669F" w:rsidRPr="00ED265B" w:rsidRDefault="00AE669F" w:rsidP="00A5052D">
      <w:pPr>
        <w:spacing w:line="360" w:lineRule="auto"/>
        <w:ind w:firstLine="567"/>
        <w:jc w:val="both"/>
      </w:pPr>
    </w:p>
    <w:p w:rsidR="008017B1" w:rsidRDefault="00364983" w:rsidP="00A5052D">
      <w:pPr>
        <w:spacing w:before="120" w:after="120" w:line="360" w:lineRule="auto"/>
        <w:ind w:firstLine="567"/>
        <w:jc w:val="both"/>
      </w:pPr>
      <w:r>
        <w:t xml:space="preserve">Cuộc họp kết thúc lúc 11 giờ 50 phút cùng ngày </w:t>
      </w:r>
    </w:p>
    <w:p w:rsidR="00200BB6" w:rsidRDefault="00200BB6" w:rsidP="00A5052D">
      <w:pPr>
        <w:tabs>
          <w:tab w:val="center" w:pos="2552"/>
          <w:tab w:val="center" w:pos="7088"/>
        </w:tabs>
        <w:spacing w:before="240" w:line="360" w:lineRule="auto"/>
        <w:ind w:firstLine="567"/>
        <w:jc w:val="both"/>
        <w:rPr>
          <w:b/>
        </w:rPr>
      </w:pPr>
      <w:r>
        <w:rPr>
          <w:b/>
        </w:rPr>
        <w:tab/>
      </w:r>
      <w:r w:rsidRPr="00200BB6">
        <w:rPr>
          <w:b/>
        </w:rPr>
        <w:t xml:space="preserve">THƯ KÝ </w:t>
      </w:r>
      <w:r>
        <w:rPr>
          <w:b/>
        </w:rPr>
        <w:tab/>
      </w:r>
      <w:r w:rsidRPr="00200BB6">
        <w:rPr>
          <w:b/>
        </w:rPr>
        <w:t>CHỦ TỌA</w:t>
      </w:r>
    </w:p>
    <w:p w:rsidR="00145A17" w:rsidRDefault="00145A17" w:rsidP="00A5052D">
      <w:pPr>
        <w:tabs>
          <w:tab w:val="center" w:pos="2552"/>
          <w:tab w:val="center" w:pos="7088"/>
        </w:tabs>
        <w:spacing w:before="240" w:line="360" w:lineRule="auto"/>
        <w:ind w:firstLine="567"/>
        <w:jc w:val="both"/>
        <w:rPr>
          <w:b/>
        </w:rPr>
      </w:pPr>
    </w:p>
    <w:sectPr w:rsidR="00145A17" w:rsidSect="00D21B23">
      <w:pgSz w:w="12240" w:h="15840"/>
      <w:pgMar w:top="851" w:right="72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180"/>
    <w:rsid w:val="000005FB"/>
    <w:rsid w:val="00001871"/>
    <w:rsid w:val="0003753E"/>
    <w:rsid w:val="00044B25"/>
    <w:rsid w:val="00096D52"/>
    <w:rsid w:val="000E381D"/>
    <w:rsid w:val="000F5936"/>
    <w:rsid w:val="00131120"/>
    <w:rsid w:val="00142E73"/>
    <w:rsid w:val="00145A17"/>
    <w:rsid w:val="00182931"/>
    <w:rsid w:val="001912C2"/>
    <w:rsid w:val="001C5ECF"/>
    <w:rsid w:val="00200BB6"/>
    <w:rsid w:val="00237BA9"/>
    <w:rsid w:val="00291F5C"/>
    <w:rsid w:val="002C7A88"/>
    <w:rsid w:val="00306361"/>
    <w:rsid w:val="0033284C"/>
    <w:rsid w:val="00340085"/>
    <w:rsid w:val="00364983"/>
    <w:rsid w:val="003870A6"/>
    <w:rsid w:val="003A440E"/>
    <w:rsid w:val="003B697C"/>
    <w:rsid w:val="00425107"/>
    <w:rsid w:val="00457F6D"/>
    <w:rsid w:val="00472633"/>
    <w:rsid w:val="004A0A62"/>
    <w:rsid w:val="004B50F2"/>
    <w:rsid w:val="004C0D7B"/>
    <w:rsid w:val="004C1A29"/>
    <w:rsid w:val="004E4E6D"/>
    <w:rsid w:val="004E7FC2"/>
    <w:rsid w:val="00526B98"/>
    <w:rsid w:val="005529B4"/>
    <w:rsid w:val="00565796"/>
    <w:rsid w:val="00581773"/>
    <w:rsid w:val="005C7313"/>
    <w:rsid w:val="00637325"/>
    <w:rsid w:val="00670F81"/>
    <w:rsid w:val="006A394A"/>
    <w:rsid w:val="00724048"/>
    <w:rsid w:val="007A360A"/>
    <w:rsid w:val="007C30A5"/>
    <w:rsid w:val="007D1BCF"/>
    <w:rsid w:val="007F0180"/>
    <w:rsid w:val="008017B1"/>
    <w:rsid w:val="008353F9"/>
    <w:rsid w:val="00866C5A"/>
    <w:rsid w:val="008E3C25"/>
    <w:rsid w:val="00957264"/>
    <w:rsid w:val="00963DB0"/>
    <w:rsid w:val="009A11C8"/>
    <w:rsid w:val="00A32B7D"/>
    <w:rsid w:val="00A5052D"/>
    <w:rsid w:val="00A67653"/>
    <w:rsid w:val="00A80C14"/>
    <w:rsid w:val="00A814E2"/>
    <w:rsid w:val="00A967E0"/>
    <w:rsid w:val="00AB789F"/>
    <w:rsid w:val="00AE669F"/>
    <w:rsid w:val="00B60E21"/>
    <w:rsid w:val="00B678AA"/>
    <w:rsid w:val="00C02CD7"/>
    <w:rsid w:val="00C1071F"/>
    <w:rsid w:val="00C157F4"/>
    <w:rsid w:val="00C23228"/>
    <w:rsid w:val="00C2784E"/>
    <w:rsid w:val="00CB19F5"/>
    <w:rsid w:val="00CB5795"/>
    <w:rsid w:val="00CC4AF2"/>
    <w:rsid w:val="00D21B23"/>
    <w:rsid w:val="00D346F3"/>
    <w:rsid w:val="00D77D46"/>
    <w:rsid w:val="00DB4597"/>
    <w:rsid w:val="00DD6337"/>
    <w:rsid w:val="00DF03E4"/>
    <w:rsid w:val="00E001B1"/>
    <w:rsid w:val="00E17986"/>
    <w:rsid w:val="00E2502F"/>
    <w:rsid w:val="00E833E0"/>
    <w:rsid w:val="00ED265B"/>
    <w:rsid w:val="00F426E7"/>
    <w:rsid w:val="00F75333"/>
    <w:rsid w:val="00FB2742"/>
    <w:rsid w:val="00FC697F"/>
    <w:rsid w:val="00FF25DB"/>
    <w:rsid w:val="00FF3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8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12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57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18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12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5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666</TotalTime>
  <Pages>2</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51</cp:revision>
  <cp:lastPrinted>2015-08-07T08:08:00Z</cp:lastPrinted>
  <dcterms:created xsi:type="dcterms:W3CDTF">2015-04-06T07:51:00Z</dcterms:created>
  <dcterms:modified xsi:type="dcterms:W3CDTF">2016-06-01T06:16:00Z</dcterms:modified>
</cp:coreProperties>
</file>